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5E90C" w14:textId="77777777" w:rsidR="00545B66" w:rsidRDefault="00545B66" w:rsidP="00545B66">
      <w:pPr>
        <w:rPr>
          <w:b/>
          <w:sz w:val="52"/>
          <w:szCs w:val="52"/>
        </w:rPr>
      </w:pPr>
      <w:r>
        <w:rPr>
          <w:rFonts w:ascii="Arial" w:hAnsi="Arial" w:cs="Arial"/>
          <w:b/>
          <w:bCs/>
          <w:color w:val="008040"/>
          <w:sz w:val="28"/>
          <w:szCs w:val="28"/>
        </w:rPr>
        <w:t>American University for Leaders  is :</w:t>
      </w:r>
    </w:p>
    <w:p w14:paraId="09EA3240" w14:textId="77777777" w:rsidR="00545B66" w:rsidRDefault="00545B66" w:rsidP="00545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00"/>
          <w:sz w:val="20"/>
          <w:szCs w:val="20"/>
        </w:rPr>
      </w:pPr>
    </w:p>
    <w:p w14:paraId="78968043" w14:textId="77777777" w:rsidR="00545B66" w:rsidRDefault="00545B66" w:rsidP="00545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00"/>
          <w:sz w:val="20"/>
          <w:szCs w:val="20"/>
        </w:rPr>
      </w:pPr>
      <w:r>
        <w:rPr>
          <w:rFonts w:ascii="Arial" w:hAnsi="Arial" w:cs="Arial"/>
          <w:b/>
          <w:bCs/>
          <w:color w:val="808000"/>
          <w:sz w:val="20"/>
          <w:szCs w:val="20"/>
        </w:rPr>
        <w:t xml:space="preserve">  </w:t>
      </w:r>
    </w:p>
    <w:p w14:paraId="40C38154" w14:textId="3614C962" w:rsidR="00545B66" w:rsidRDefault="00545B66" w:rsidP="00545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7E7D9E" wp14:editId="772A8A9E">
                <wp:simplePos x="0" y="0"/>
                <wp:positionH relativeFrom="column">
                  <wp:posOffset>-117475</wp:posOffset>
                </wp:positionH>
                <wp:positionV relativeFrom="paragraph">
                  <wp:posOffset>78740</wp:posOffset>
                </wp:positionV>
                <wp:extent cx="2881630" cy="422275"/>
                <wp:effectExtent l="0" t="0" r="13970" b="158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422275"/>
                        </a:xfrm>
                        <a:prstGeom prst="roundRect">
                          <a:avLst>
                            <a:gd name="adj" fmla="val 2979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DAD30" id="Rectangle: Rounded Corners 7" o:spid="_x0000_s1026" style="position:absolute;margin-left:-9.25pt;margin-top:6.2pt;width:226.9pt;height:3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9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bCs/>
          <w:color w:val="808000"/>
          <w:sz w:val="20"/>
          <w:szCs w:val="20"/>
        </w:rPr>
        <w:t xml:space="preserve"> </w:t>
      </w:r>
    </w:p>
    <w:p w14:paraId="27453814" w14:textId="77777777" w:rsidR="00545B66" w:rsidRDefault="00545B66" w:rsidP="00545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     Partnership with</w:t>
      </w:r>
    </w:p>
    <w:p w14:paraId="25851276" w14:textId="77777777" w:rsidR="00545B66" w:rsidRDefault="00545B66" w:rsidP="00545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00"/>
          <w:sz w:val="20"/>
          <w:szCs w:val="20"/>
        </w:rPr>
      </w:pPr>
    </w:p>
    <w:p w14:paraId="30F2EDCD" w14:textId="77777777" w:rsidR="00545B66" w:rsidRDefault="00545B66" w:rsidP="00545B6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00"/>
          <w:sz w:val="20"/>
          <w:szCs w:val="20"/>
        </w:rPr>
      </w:pPr>
    </w:p>
    <w:p w14:paraId="7D21FF5F" w14:textId="68F598C7" w:rsidR="00545B66" w:rsidRPr="00545B66" w:rsidRDefault="00545B66" w:rsidP="00545B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45B66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Geneva Business School (GBS)</w:t>
      </w:r>
    </w:p>
    <w:p w14:paraId="1C4EDCCB" w14:textId="77777777" w:rsidR="00545B66" w:rsidRPr="00545B66" w:rsidRDefault="00545B66" w:rsidP="00545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45B66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             Geneva, Switzerland</w:t>
      </w:r>
    </w:p>
    <w:p w14:paraId="18792633" w14:textId="77777777" w:rsidR="00545B66" w:rsidRPr="00545B66" w:rsidRDefault="00545B66" w:rsidP="00545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45B66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             </w:t>
      </w:r>
      <w:hyperlink r:id="rId5" w:history="1">
        <w:r w:rsidRPr="00545B66">
          <w:rPr>
            <w:rStyle w:val="Hyperlink"/>
            <w:rFonts w:ascii="Arial" w:hAnsi="Arial" w:cs="Arial"/>
            <w:b/>
            <w:bCs/>
            <w:color w:val="538135" w:themeColor="accent6" w:themeShade="BF"/>
            <w:sz w:val="20"/>
            <w:szCs w:val="20"/>
            <w:u w:val="none"/>
          </w:rPr>
          <w:t>www.gbsge.com</w:t>
        </w:r>
      </w:hyperlink>
    </w:p>
    <w:p w14:paraId="7ABB2CD1" w14:textId="77777777" w:rsidR="00545B66" w:rsidRPr="00545B66" w:rsidRDefault="00545B66" w:rsidP="00545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</w:p>
    <w:p w14:paraId="79B35A43" w14:textId="77777777" w:rsidR="00545B66" w:rsidRPr="00545B66" w:rsidRDefault="00545B66" w:rsidP="00545B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45B66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IBAIS University</w:t>
      </w:r>
    </w:p>
    <w:p w14:paraId="709AC4C8" w14:textId="77777777" w:rsidR="00545B66" w:rsidRPr="00545B66" w:rsidRDefault="00545B66" w:rsidP="00545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45B66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             Dhaka, Bangladesh</w:t>
      </w:r>
    </w:p>
    <w:p w14:paraId="7C7C2403" w14:textId="77777777" w:rsidR="00545B66" w:rsidRPr="00545B66" w:rsidRDefault="00545B66" w:rsidP="00545B66">
      <w:pPr>
        <w:rPr>
          <w:rStyle w:val="Hyperlink"/>
          <w:rFonts w:ascii="Arial" w:hAnsi="Arial" w:cs="Arial"/>
          <w:color w:val="538135" w:themeColor="accent6" w:themeShade="BF"/>
          <w:u w:val="none"/>
        </w:rPr>
      </w:pPr>
      <w:r w:rsidRPr="00545B66">
        <w:rPr>
          <w:color w:val="538135" w:themeColor="accent6" w:themeShade="BF"/>
        </w:rPr>
        <w:t xml:space="preserve">              </w:t>
      </w:r>
      <w:hyperlink r:id="rId6" w:history="1">
        <w:r w:rsidRPr="00545B66">
          <w:rPr>
            <w:rStyle w:val="Hyperlink"/>
            <w:rFonts w:ascii="Arial" w:hAnsi="Arial" w:cs="Arial"/>
            <w:b/>
            <w:bCs/>
            <w:color w:val="538135" w:themeColor="accent6" w:themeShade="BF"/>
            <w:sz w:val="20"/>
            <w:szCs w:val="20"/>
            <w:u w:val="none"/>
          </w:rPr>
          <w:t>www.ibais.edu</w:t>
        </w:r>
      </w:hyperlink>
    </w:p>
    <w:p w14:paraId="417E94EE" w14:textId="77777777" w:rsidR="00545B66" w:rsidRPr="00545B66" w:rsidRDefault="00545B66" w:rsidP="00545B66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b/>
          <w:bCs/>
          <w:color w:val="538135" w:themeColor="accent6" w:themeShade="BF"/>
          <w:sz w:val="20"/>
          <w:szCs w:val="20"/>
          <w:u w:val="none"/>
        </w:rPr>
      </w:pPr>
      <w:r w:rsidRPr="00545B66">
        <w:rPr>
          <w:rStyle w:val="Hyperlink"/>
          <w:rFonts w:ascii="Arial" w:hAnsi="Arial" w:cs="Arial"/>
          <w:b/>
          <w:bCs/>
          <w:color w:val="538135" w:themeColor="accent6" w:themeShade="BF"/>
          <w:sz w:val="20"/>
          <w:szCs w:val="20"/>
        </w:rPr>
        <w:t>D</w:t>
      </w:r>
      <w:r w:rsidRPr="00545B66">
        <w:rPr>
          <w:rStyle w:val="Hyperlink"/>
          <w:rFonts w:ascii="Arial" w:hAnsi="Arial" w:cs="Arial"/>
          <w:b/>
          <w:bCs/>
          <w:color w:val="538135" w:themeColor="accent6" w:themeShade="BF"/>
          <w:sz w:val="20"/>
          <w:szCs w:val="20"/>
          <w:u w:val="none"/>
        </w:rPr>
        <w:t>istant Production House University</w:t>
      </w:r>
    </w:p>
    <w:p w14:paraId="30244275" w14:textId="77777777" w:rsidR="00545B66" w:rsidRPr="00545B66" w:rsidRDefault="00545B66" w:rsidP="00545B66">
      <w:pPr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538135" w:themeColor="accent6" w:themeShade="BF"/>
          <w:sz w:val="20"/>
          <w:szCs w:val="20"/>
          <w:u w:val="none"/>
        </w:rPr>
      </w:pPr>
      <w:r w:rsidRPr="00545B66">
        <w:rPr>
          <w:rStyle w:val="Hyperlink"/>
          <w:rFonts w:ascii="Arial" w:hAnsi="Arial" w:cs="Arial"/>
          <w:b/>
          <w:bCs/>
          <w:color w:val="538135" w:themeColor="accent6" w:themeShade="BF"/>
          <w:sz w:val="20"/>
          <w:szCs w:val="20"/>
          <w:u w:val="none"/>
        </w:rPr>
        <w:t xml:space="preserve">      USA, Delaware</w:t>
      </w:r>
    </w:p>
    <w:p w14:paraId="7A164DBB" w14:textId="77777777" w:rsidR="00545B66" w:rsidRPr="00545B66" w:rsidRDefault="00545B66" w:rsidP="00545B66">
      <w:pPr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538135" w:themeColor="accent6" w:themeShade="BF"/>
          <w:sz w:val="20"/>
          <w:szCs w:val="20"/>
          <w:u w:val="none"/>
        </w:rPr>
      </w:pPr>
      <w:r w:rsidRPr="00545B66">
        <w:rPr>
          <w:rStyle w:val="Hyperlink"/>
          <w:rFonts w:ascii="Arial" w:hAnsi="Arial" w:cs="Arial"/>
          <w:b/>
          <w:bCs/>
          <w:color w:val="538135" w:themeColor="accent6" w:themeShade="BF"/>
          <w:sz w:val="20"/>
          <w:szCs w:val="20"/>
          <w:u w:val="none"/>
        </w:rPr>
        <w:t xml:space="preserve">      </w:t>
      </w:r>
      <w:hyperlink r:id="rId7" w:history="1">
        <w:r w:rsidRPr="00545B66">
          <w:rPr>
            <w:rStyle w:val="Hyperlink"/>
            <w:rFonts w:ascii="Arial" w:hAnsi="Arial" w:cs="Arial"/>
            <w:b/>
            <w:bCs/>
            <w:color w:val="538135" w:themeColor="accent6" w:themeShade="BF"/>
            <w:sz w:val="20"/>
            <w:szCs w:val="20"/>
            <w:u w:val="none"/>
          </w:rPr>
          <w:t>www.dphu.org</w:t>
        </w:r>
      </w:hyperlink>
    </w:p>
    <w:p w14:paraId="44B0E6DC" w14:textId="77777777" w:rsidR="00545B66" w:rsidRPr="00545B66" w:rsidRDefault="00545B66" w:rsidP="00545B66">
      <w:pPr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538135" w:themeColor="accent6" w:themeShade="BF"/>
          <w:sz w:val="20"/>
          <w:szCs w:val="20"/>
        </w:rPr>
      </w:pPr>
    </w:p>
    <w:p w14:paraId="51955D5D" w14:textId="77777777" w:rsidR="00545B66" w:rsidRPr="00545B66" w:rsidRDefault="00545B66" w:rsidP="00545B66">
      <w:pPr>
        <w:pStyle w:val="ListParagraph"/>
        <w:numPr>
          <w:ilvl w:val="0"/>
          <w:numId w:val="2"/>
        </w:numPr>
        <w:spacing w:after="0" w:line="240" w:lineRule="auto"/>
        <w:rPr>
          <w:color w:val="538135" w:themeColor="accent6" w:themeShade="BF"/>
        </w:rPr>
      </w:pPr>
      <w:r w:rsidRPr="00545B66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Burkina Faso Institute of Technologies</w:t>
      </w:r>
    </w:p>
    <w:p w14:paraId="6A2B91A6" w14:textId="77777777" w:rsidR="00545B66" w:rsidRPr="00545B66" w:rsidRDefault="00545B66" w:rsidP="00545B66">
      <w:pPr>
        <w:pStyle w:val="ListParagraph"/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45B66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Burkina Faso</w:t>
      </w:r>
    </w:p>
    <w:p w14:paraId="247F777B" w14:textId="77777777" w:rsidR="00545B66" w:rsidRPr="00545B66" w:rsidRDefault="00545B66" w:rsidP="00545B66">
      <w:pPr>
        <w:pStyle w:val="ListParagraph"/>
        <w:spacing w:line="240" w:lineRule="auto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45B66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www.istburkina.com</w:t>
      </w:r>
    </w:p>
    <w:p w14:paraId="49176BEC" w14:textId="77777777" w:rsidR="00545B66" w:rsidRDefault="00545B66" w:rsidP="00545B66">
      <w:pPr>
        <w:spacing w:line="480" w:lineRule="auto"/>
        <w:rPr>
          <w:rFonts w:ascii="Arial" w:hAnsi="Arial" w:cs="Arial"/>
          <w:b/>
          <w:bCs/>
          <w:color w:val="525252" w:themeColor="accent3" w:themeShade="80"/>
          <w:sz w:val="20"/>
          <w:szCs w:val="20"/>
        </w:rPr>
      </w:pPr>
      <w:bookmarkStart w:id="0" w:name="_GoBack"/>
      <w:bookmarkEnd w:id="0"/>
    </w:p>
    <w:p w14:paraId="22940617" w14:textId="77777777" w:rsidR="00545B66" w:rsidRDefault="00545B66" w:rsidP="00545B66">
      <w:pPr>
        <w:rPr>
          <w:rFonts w:ascii="Arial" w:hAnsi="Arial" w:cs="Arial"/>
          <w:b/>
          <w:bCs/>
          <w:color w:val="808000"/>
          <w:sz w:val="20"/>
          <w:szCs w:val="20"/>
        </w:rPr>
      </w:pPr>
    </w:p>
    <w:p w14:paraId="23BA7387" w14:textId="77777777" w:rsidR="00545B66" w:rsidRDefault="00545B66" w:rsidP="00545B66">
      <w:pPr>
        <w:rPr>
          <w:rFonts w:ascii="Arial" w:hAnsi="Arial" w:cs="Arial"/>
          <w:b/>
          <w:bCs/>
          <w:color w:val="808000"/>
          <w:sz w:val="20"/>
          <w:szCs w:val="20"/>
        </w:rPr>
      </w:pPr>
    </w:p>
    <w:p w14:paraId="42EECD59" w14:textId="77777777" w:rsidR="00545B66" w:rsidRDefault="00545B66" w:rsidP="00545B66">
      <w:pPr>
        <w:rPr>
          <w:rFonts w:ascii="Arial" w:hAnsi="Arial" w:cs="Arial"/>
          <w:b/>
          <w:bCs/>
          <w:color w:val="808000"/>
          <w:sz w:val="20"/>
          <w:szCs w:val="20"/>
        </w:rPr>
      </w:pPr>
    </w:p>
    <w:p w14:paraId="611AFADE" w14:textId="77777777" w:rsidR="00545B66" w:rsidRDefault="00545B66"/>
    <w:sectPr w:rsidR="00545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0322"/>
    <w:multiLevelType w:val="hybridMultilevel"/>
    <w:tmpl w:val="188047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9005B"/>
    <w:multiLevelType w:val="hybridMultilevel"/>
    <w:tmpl w:val="C3F069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MjM3MTS0sDAwNrRU0lEKTi0uzszPAykwrAUA1MO3VCwAAAA="/>
  </w:docVars>
  <w:rsids>
    <w:rsidRoot w:val="00545B66"/>
    <w:rsid w:val="0054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7181"/>
  <w15:chartTrackingRefBased/>
  <w15:docId w15:val="{EA6A2107-E031-4FA0-9EB2-95712ECB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45B66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h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ais.edu" TargetMode="External"/><Relationship Id="rId5" Type="http://schemas.openxmlformats.org/officeDocument/2006/relationships/hyperlink" Target="http://www.gbsg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Hussein Alzubaidi</dc:creator>
  <cp:keywords/>
  <dc:description/>
  <cp:lastModifiedBy>Dr Hussein Alzubaidi</cp:lastModifiedBy>
  <cp:revision>1</cp:revision>
  <dcterms:created xsi:type="dcterms:W3CDTF">2020-02-24T14:01:00Z</dcterms:created>
  <dcterms:modified xsi:type="dcterms:W3CDTF">2020-02-24T14:07:00Z</dcterms:modified>
</cp:coreProperties>
</file>